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A29" w:rsidRDefault="00BF0A29" w:rsidP="00BF0A29">
      <w:pPr>
        <w:pStyle w:val="a3"/>
        <w:ind w:left="1062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95482">
        <w:rPr>
          <w:sz w:val="24"/>
          <w:szCs w:val="24"/>
        </w:rPr>
        <w:t>УТВЕРЖДЕН</w:t>
      </w:r>
      <w:bookmarkStart w:id="0" w:name="_GoBack"/>
      <w:bookmarkEnd w:id="0"/>
    </w:p>
    <w:p w:rsidR="00BF0A29" w:rsidRDefault="00BF0A29" w:rsidP="00BF0A29">
      <w:pPr>
        <w:pStyle w:val="a3"/>
        <w:ind w:left="9912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постановлением территориальной</w:t>
      </w:r>
    </w:p>
    <w:p w:rsidR="00BF0A29" w:rsidRDefault="00BF0A29" w:rsidP="00BF0A2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избирательной комиссии  </w:t>
      </w:r>
    </w:p>
    <w:p w:rsidR="00BF0A29" w:rsidRDefault="00BF0A29" w:rsidP="00BF0A2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</w:t>
      </w:r>
      <w:proofErr w:type="spellStart"/>
      <w:r>
        <w:rPr>
          <w:sz w:val="24"/>
          <w:szCs w:val="24"/>
        </w:rPr>
        <w:t>Добровского</w:t>
      </w:r>
      <w:proofErr w:type="spellEnd"/>
      <w:r>
        <w:rPr>
          <w:sz w:val="24"/>
          <w:szCs w:val="24"/>
        </w:rPr>
        <w:t xml:space="preserve"> округа </w:t>
      </w:r>
    </w:p>
    <w:p w:rsidR="00BF0A29" w:rsidRPr="00F95482" w:rsidRDefault="00BF0A29" w:rsidP="00BF0A29">
      <w:pPr>
        <w:pStyle w:val="a3"/>
        <w:ind w:left="99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от 27 апреля 2026 года № 6/57 </w:t>
      </w:r>
    </w:p>
    <w:p w:rsidR="00BF0A29" w:rsidRDefault="00BF0A29" w:rsidP="00BF0A29">
      <w:pPr>
        <w:jc w:val="right"/>
      </w:pPr>
    </w:p>
    <w:p w:rsidR="00BF0A29" w:rsidRDefault="00BF0A29" w:rsidP="00BF0A29">
      <w:pPr>
        <w:jc w:val="right"/>
      </w:pPr>
    </w:p>
    <w:p w:rsidR="00BF0A29" w:rsidRPr="00106730" w:rsidRDefault="00BF0A29" w:rsidP="00BF0A29">
      <w:pPr>
        <w:jc w:val="center"/>
        <w:rPr>
          <w:b/>
          <w:sz w:val="28"/>
          <w:szCs w:val="28"/>
        </w:rPr>
      </w:pPr>
      <w:r w:rsidRPr="00106730">
        <w:rPr>
          <w:b/>
          <w:sz w:val="28"/>
          <w:szCs w:val="28"/>
        </w:rPr>
        <w:t xml:space="preserve">График </w:t>
      </w:r>
    </w:p>
    <w:p w:rsidR="00BF0A29" w:rsidRPr="00106730" w:rsidRDefault="00BF0A29" w:rsidP="00BF0A29">
      <w:pPr>
        <w:jc w:val="center"/>
        <w:rPr>
          <w:b/>
          <w:sz w:val="28"/>
          <w:szCs w:val="28"/>
        </w:rPr>
      </w:pPr>
      <w:r w:rsidRPr="00106730">
        <w:rPr>
          <w:b/>
          <w:sz w:val="28"/>
          <w:szCs w:val="28"/>
        </w:rPr>
        <w:t xml:space="preserve">проведения </w:t>
      </w:r>
      <w:proofErr w:type="gramStart"/>
      <w:r w:rsidRPr="00106730">
        <w:rPr>
          <w:b/>
          <w:sz w:val="28"/>
          <w:szCs w:val="28"/>
        </w:rPr>
        <w:t>обучения  председателей</w:t>
      </w:r>
      <w:proofErr w:type="gramEnd"/>
      <w:r w:rsidRPr="00106730">
        <w:rPr>
          <w:b/>
          <w:sz w:val="28"/>
          <w:szCs w:val="28"/>
        </w:rPr>
        <w:t>, заместителей председателей и секретарей</w:t>
      </w:r>
    </w:p>
    <w:p w:rsidR="00BF0A29" w:rsidRPr="00634A92" w:rsidRDefault="00BF0A29" w:rsidP="00BF0A29">
      <w:pPr>
        <w:jc w:val="center"/>
        <w:rPr>
          <w:b/>
          <w:bCs/>
          <w:sz w:val="28"/>
          <w:szCs w:val="28"/>
        </w:rPr>
      </w:pPr>
      <w:r w:rsidRPr="00106730">
        <w:rPr>
          <w:b/>
          <w:sz w:val="28"/>
          <w:szCs w:val="28"/>
        </w:rPr>
        <w:t>участковых избирательных комиссий избирательных участков</w:t>
      </w:r>
      <w:r>
        <w:rPr>
          <w:b/>
          <w:sz w:val="28"/>
          <w:szCs w:val="28"/>
        </w:rPr>
        <w:t xml:space="preserve"> №№ 05-01 – 05-29</w:t>
      </w:r>
      <w:r w:rsidRPr="00106730">
        <w:rPr>
          <w:b/>
          <w:sz w:val="28"/>
          <w:szCs w:val="28"/>
        </w:rPr>
        <w:t xml:space="preserve"> по программе </w:t>
      </w:r>
      <w:r w:rsidRPr="00634A92">
        <w:rPr>
          <w:b/>
          <w:bCs/>
          <w:sz w:val="28"/>
          <w:szCs w:val="28"/>
        </w:rPr>
        <w:t>«Правовые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29"/>
        <w:gridCol w:w="2664"/>
        <w:gridCol w:w="2835"/>
        <w:gridCol w:w="2552"/>
      </w:tblGrid>
      <w:tr w:rsidR="00BF0A29" w:rsidRPr="00652C2C" w:rsidTr="005B35AF">
        <w:tc>
          <w:tcPr>
            <w:tcW w:w="710" w:type="dxa"/>
            <w:vAlign w:val="center"/>
          </w:tcPr>
          <w:p w:rsidR="00BF0A29" w:rsidRPr="00652C2C" w:rsidRDefault="00BF0A29" w:rsidP="005B35AF">
            <w:pPr>
              <w:jc w:val="center"/>
              <w:rPr>
                <w:b/>
                <w:sz w:val="28"/>
                <w:szCs w:val="28"/>
              </w:rPr>
            </w:pPr>
            <w:r w:rsidRPr="00652C2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Align w:val="center"/>
          </w:tcPr>
          <w:p w:rsidR="00BF0A29" w:rsidRPr="00652C2C" w:rsidRDefault="00BF0A29" w:rsidP="005B35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2693" w:type="dxa"/>
            <w:gridSpan w:val="2"/>
            <w:vAlign w:val="center"/>
          </w:tcPr>
          <w:p w:rsidR="00BF0A29" w:rsidRPr="00652C2C" w:rsidRDefault="00BF0A29" w:rsidP="005B35AF">
            <w:pPr>
              <w:jc w:val="center"/>
              <w:rPr>
                <w:b/>
                <w:sz w:val="28"/>
                <w:szCs w:val="28"/>
              </w:rPr>
            </w:pPr>
            <w:r w:rsidRPr="00652C2C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BF0A29" w:rsidRPr="00652C2C" w:rsidRDefault="00BF0A29" w:rsidP="005B35AF">
            <w:pPr>
              <w:jc w:val="center"/>
              <w:rPr>
                <w:b/>
                <w:sz w:val="28"/>
                <w:szCs w:val="28"/>
              </w:rPr>
            </w:pPr>
            <w:r w:rsidRPr="00652C2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BF0A29" w:rsidRPr="00652C2C" w:rsidRDefault="00BF0A29" w:rsidP="005B35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№№ УИК</w:t>
            </w:r>
          </w:p>
        </w:tc>
      </w:tr>
      <w:tr w:rsidR="00BF0A29" w:rsidRPr="00B761E9" w:rsidTr="005B35AF">
        <w:tc>
          <w:tcPr>
            <w:tcW w:w="14885" w:type="dxa"/>
            <w:gridSpan w:val="6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A63D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Правовые основы деятельности УИК</w:t>
            </w:r>
          </w:p>
        </w:tc>
      </w:tr>
      <w:tr w:rsidR="00BF0A29" w:rsidRPr="00B761E9" w:rsidTr="005B35AF">
        <w:tc>
          <w:tcPr>
            <w:tcW w:w="710" w:type="dxa"/>
          </w:tcPr>
          <w:p w:rsidR="00BF0A29" w:rsidRPr="00652C2C" w:rsidRDefault="00BF0A29" w:rsidP="005B35AF">
            <w:pPr>
              <w:jc w:val="both"/>
              <w:rPr>
                <w:sz w:val="28"/>
                <w:szCs w:val="28"/>
              </w:rPr>
            </w:pPr>
            <w:bookmarkStart w:id="1" w:name="_Hlk480885097"/>
            <w:r w:rsidRPr="00D52BF2">
              <w:rPr>
                <w:rStyle w:val="1"/>
              </w:rPr>
              <w:t>1</w:t>
            </w:r>
            <w:r>
              <w:rPr>
                <w:rStyle w:val="1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BF0A29" w:rsidRPr="00014BCF" w:rsidRDefault="00BF0A29" w:rsidP="005B35AF">
            <w:pPr>
              <w:jc w:val="both"/>
              <w:rPr>
                <w:bCs/>
              </w:rPr>
            </w:pPr>
            <w:r w:rsidRPr="00D52BF2">
              <w:rPr>
                <w:bCs/>
              </w:rPr>
              <w:t xml:space="preserve">Организация </w:t>
            </w:r>
            <w:r>
              <w:rPr>
                <w:bCs/>
              </w:rPr>
              <w:t>деятельности</w:t>
            </w:r>
            <w:r w:rsidRPr="00D52BF2">
              <w:rPr>
                <w:bCs/>
              </w:rPr>
              <w:t xml:space="preserve"> участковой избирательной комиссии. </w:t>
            </w:r>
            <w:r>
              <w:rPr>
                <w:bCs/>
              </w:rPr>
              <w:t>Работа участковой избирательной комиссии по информированию избирателей и осуществлению контроля за соблюдением порядка проведения предвыборной агитации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9912DF" w:rsidRDefault="00BF0A29" w:rsidP="005B35A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BF0A29" w:rsidRPr="00652C2C" w:rsidTr="005B35AF">
        <w:trPr>
          <w:trHeight w:val="601"/>
        </w:trPr>
        <w:tc>
          <w:tcPr>
            <w:tcW w:w="710" w:type="dxa"/>
          </w:tcPr>
          <w:p w:rsidR="00BF0A29" w:rsidRPr="00652C2C" w:rsidRDefault="00BF0A29" w:rsidP="005B35AF">
            <w:pPr>
              <w:jc w:val="both"/>
              <w:rPr>
                <w:sz w:val="28"/>
                <w:szCs w:val="28"/>
              </w:rPr>
            </w:pPr>
            <w:r w:rsidRPr="00D52BF2">
              <w:rPr>
                <w:rStyle w:val="1"/>
              </w:rPr>
              <w:t>2</w:t>
            </w:r>
            <w:r>
              <w:rPr>
                <w:rStyle w:val="1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BF0A29" w:rsidRPr="00B761E9" w:rsidRDefault="00BF0A29" w:rsidP="005B35AF">
            <w:pPr>
              <w:jc w:val="both"/>
              <w:rPr>
                <w:sz w:val="28"/>
                <w:szCs w:val="28"/>
              </w:rPr>
            </w:pPr>
            <w:r w:rsidRPr="00D52BF2">
              <w:rPr>
                <w:bCs/>
              </w:rPr>
              <w:t>Открытость и гласность в деятельности участковых избирательных комиссий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30.07.2026 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9912DF" w:rsidRDefault="00BF0A29" w:rsidP="005B35AF">
            <w:pPr>
              <w:jc w:val="center"/>
            </w:pPr>
            <w:r w:rsidRPr="009912DF">
              <w:t xml:space="preserve">Актовый зал администрации </w:t>
            </w:r>
            <w:proofErr w:type="spellStart"/>
            <w:r w:rsidRPr="009912DF">
              <w:t>Добровского</w:t>
            </w:r>
            <w:proofErr w:type="spellEnd"/>
            <w:r w:rsidRPr="009912DF">
              <w:t xml:space="preserve"> округа</w:t>
            </w:r>
          </w:p>
          <w:p w:rsidR="00BF0A29" w:rsidRPr="009912DF" w:rsidRDefault="00BF0A29" w:rsidP="005B35AF">
            <w:pPr>
              <w:jc w:val="center"/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BF0A29" w:rsidRPr="00652C2C" w:rsidTr="005B35AF">
        <w:trPr>
          <w:trHeight w:val="553"/>
        </w:trPr>
        <w:tc>
          <w:tcPr>
            <w:tcW w:w="710" w:type="dxa"/>
          </w:tcPr>
          <w:p w:rsidR="00BF0A29" w:rsidRDefault="00BF0A29" w:rsidP="005B35AF">
            <w:pPr>
              <w:jc w:val="both"/>
              <w:rPr>
                <w:sz w:val="28"/>
                <w:szCs w:val="28"/>
              </w:rPr>
            </w:pPr>
            <w:r w:rsidRPr="00D52BF2">
              <w:rPr>
                <w:rStyle w:val="1"/>
              </w:rPr>
              <w:t>3</w:t>
            </w:r>
            <w:r>
              <w:rPr>
                <w:rStyle w:val="1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BF0A29" w:rsidRPr="00BA52EE" w:rsidRDefault="00BF0A29" w:rsidP="005B3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D52BF2">
              <w:rPr>
                <w:bCs/>
              </w:rPr>
              <w:t>Юридическая ответственность и правовые санкции за нарушение избирательного законодательства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29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</w:tr>
      <w:tr w:rsidR="00BF0A29" w:rsidRPr="00652C2C" w:rsidTr="005B35AF">
        <w:tc>
          <w:tcPr>
            <w:tcW w:w="14885" w:type="dxa"/>
            <w:gridSpan w:val="6"/>
          </w:tcPr>
          <w:p w:rsidR="00BF0A29" w:rsidRDefault="00BF0A29" w:rsidP="005B35AF">
            <w:pPr>
              <w:jc w:val="center"/>
            </w:pPr>
            <w:r>
              <w:rPr>
                <w:sz w:val="28"/>
                <w:szCs w:val="28"/>
                <w:lang w:val="en-US"/>
              </w:rPr>
              <w:t>II</w:t>
            </w:r>
            <w:r w:rsidRPr="00FA63D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Организация работы УИК по подготовке к голосованию</w:t>
            </w:r>
          </w:p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</w:tr>
      <w:tr w:rsidR="00BF0A29" w:rsidRPr="00652C2C" w:rsidTr="005B35AF">
        <w:trPr>
          <w:trHeight w:val="556"/>
        </w:trPr>
        <w:tc>
          <w:tcPr>
            <w:tcW w:w="710" w:type="dxa"/>
          </w:tcPr>
          <w:p w:rsidR="00BF0A29" w:rsidRPr="00652C2C" w:rsidRDefault="00BF0A29" w:rsidP="005B35AF">
            <w:pPr>
              <w:jc w:val="both"/>
              <w:rPr>
                <w:sz w:val="28"/>
                <w:szCs w:val="28"/>
              </w:rPr>
            </w:pPr>
            <w:r>
              <w:rPr>
                <w:rStyle w:val="1"/>
              </w:rPr>
              <w:lastRenderedPageBreak/>
              <w:t>4.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BF0A29" w:rsidRPr="00745E13" w:rsidRDefault="00BF0A29" w:rsidP="005B35AF">
            <w:pPr>
              <w:shd w:val="clear" w:color="auto" w:fill="FFFFFF"/>
              <w:jc w:val="both"/>
            </w:pPr>
            <w:r w:rsidRPr="004C55CC">
              <w:rPr>
                <w:bCs/>
              </w:rPr>
              <w:t>Порядок подачи заявлений о включении избирателя в список избирателей по месту нахождения и обеспечения возможности голосования избирателя по месту нахождения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63D4">
              <w:rPr>
                <w:color w:val="000000"/>
              </w:rPr>
              <w:t xml:space="preserve">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F0A29" w:rsidRPr="00652C2C" w:rsidTr="005B35AF">
        <w:trPr>
          <w:trHeight w:val="564"/>
        </w:trPr>
        <w:tc>
          <w:tcPr>
            <w:tcW w:w="710" w:type="dxa"/>
          </w:tcPr>
          <w:p w:rsidR="00BF0A29" w:rsidRDefault="00BF0A29" w:rsidP="005B35AF">
            <w:pPr>
              <w:jc w:val="both"/>
              <w:rPr>
                <w:sz w:val="28"/>
                <w:szCs w:val="28"/>
              </w:rPr>
            </w:pPr>
            <w:r>
              <w:rPr>
                <w:rStyle w:val="1"/>
              </w:rPr>
              <w:t>5.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BF0A29" w:rsidRPr="00745E13" w:rsidRDefault="00BF0A29" w:rsidP="005B35AF">
            <w:pPr>
              <w:jc w:val="both"/>
            </w:pPr>
            <w:r w:rsidRPr="00D52BF2">
              <w:rPr>
                <w:bCs/>
              </w:rPr>
              <w:t>Работа участковой избирательной комиссии с избирательными бюллетенями</w:t>
            </w:r>
            <w:r>
              <w:rPr>
                <w:bCs/>
              </w:rPr>
              <w:t xml:space="preserve"> для голосования</w:t>
            </w:r>
            <w:r w:rsidRPr="00D52BF2">
              <w:rPr>
                <w:bCs/>
              </w:rPr>
              <w:t xml:space="preserve"> </w:t>
            </w:r>
            <w:r w:rsidRPr="00FA63D4">
              <w:rPr>
                <w:color w:val="000000"/>
              </w:rPr>
              <w:t xml:space="preserve">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06.08.2026 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9912DF" w:rsidRDefault="00BF0A29" w:rsidP="005B35AF">
            <w:pPr>
              <w:jc w:val="center"/>
            </w:pPr>
            <w:r w:rsidRPr="009912DF">
              <w:t xml:space="preserve">Актовый зал администрации </w:t>
            </w:r>
            <w:proofErr w:type="spellStart"/>
            <w:r w:rsidRPr="009912DF">
              <w:t>Добровского</w:t>
            </w:r>
            <w:proofErr w:type="spellEnd"/>
            <w:r w:rsidRPr="009912DF">
              <w:t xml:space="preserve"> округа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BF0A29" w:rsidRPr="00652C2C" w:rsidTr="005B35AF">
        <w:tc>
          <w:tcPr>
            <w:tcW w:w="710" w:type="dxa"/>
          </w:tcPr>
          <w:p w:rsidR="00BF0A29" w:rsidRDefault="00BF0A29" w:rsidP="005B35AF">
            <w:pPr>
              <w:jc w:val="both"/>
              <w:rPr>
                <w:sz w:val="28"/>
                <w:szCs w:val="28"/>
              </w:rPr>
            </w:pPr>
            <w:r w:rsidRPr="00D52BF2">
              <w:rPr>
                <w:rStyle w:val="1"/>
              </w:rPr>
              <w:t>6</w:t>
            </w:r>
            <w:r>
              <w:rPr>
                <w:rStyle w:val="1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BF0A29" w:rsidRPr="00AE1C44" w:rsidRDefault="00BF0A29" w:rsidP="005B35AF">
            <w:pPr>
              <w:jc w:val="both"/>
            </w:pPr>
            <w:r w:rsidRPr="00D52BF2">
              <w:rPr>
                <w:bCs/>
              </w:rPr>
              <w:t xml:space="preserve">Работа </w:t>
            </w:r>
            <w:r>
              <w:rPr>
                <w:bCs/>
              </w:rPr>
              <w:t>участковой избирательной комиссии</w:t>
            </w:r>
            <w:r w:rsidRPr="00D52BF2">
              <w:rPr>
                <w:bCs/>
              </w:rPr>
              <w:t xml:space="preserve"> с момента начала осуществления избирательных действий до дня, предшествующего дню</w:t>
            </w:r>
            <w:r>
              <w:rPr>
                <w:bCs/>
              </w:rPr>
              <w:t xml:space="preserve"> (первому дню)</w:t>
            </w:r>
            <w:r w:rsidRPr="00D52BF2">
              <w:rPr>
                <w:bCs/>
              </w:rPr>
              <w:t xml:space="preserve"> голосования</w:t>
            </w:r>
            <w:r w:rsidRPr="00FA63D4">
              <w:rPr>
                <w:color w:val="000000"/>
              </w:rPr>
              <w:t xml:space="preserve"> 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</w:p>
        </w:tc>
      </w:tr>
      <w:tr w:rsidR="00BF0A29" w:rsidRPr="00652C2C" w:rsidTr="005B35AF">
        <w:tc>
          <w:tcPr>
            <w:tcW w:w="14885" w:type="dxa"/>
            <w:gridSpan w:val="6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FA63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Работа УИК при проведении голосования и подведении итогов </w:t>
            </w:r>
          </w:p>
        </w:tc>
      </w:tr>
      <w:tr w:rsidR="00BF0A29" w:rsidRPr="00652C2C" w:rsidTr="005B35AF">
        <w:tc>
          <w:tcPr>
            <w:tcW w:w="710" w:type="dxa"/>
          </w:tcPr>
          <w:p w:rsidR="00BF0A29" w:rsidRDefault="00BF0A29" w:rsidP="005B35AF">
            <w:pPr>
              <w:jc w:val="both"/>
              <w:rPr>
                <w:sz w:val="28"/>
                <w:szCs w:val="28"/>
              </w:rPr>
            </w:pPr>
            <w:r>
              <w:rPr>
                <w:rStyle w:val="1"/>
              </w:rPr>
              <w:t>7.</w:t>
            </w:r>
          </w:p>
        </w:tc>
        <w:tc>
          <w:tcPr>
            <w:tcW w:w="6124" w:type="dxa"/>
            <w:gridSpan w:val="2"/>
          </w:tcPr>
          <w:p w:rsidR="00BF0A29" w:rsidRDefault="00BF0A29" w:rsidP="005B35AF">
            <w:pPr>
              <w:jc w:val="both"/>
            </w:pPr>
            <w:r w:rsidRPr="00D52BF2">
              <w:rPr>
                <w:bCs/>
              </w:rPr>
              <w:t>Работа участковой избирательной комиссии со списком избирателей для голосования</w:t>
            </w:r>
            <w:r w:rsidRPr="00FA63D4">
              <w:rPr>
                <w:color w:val="000000"/>
              </w:rPr>
              <w:t xml:space="preserve"> 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  <w:r>
              <w:rPr>
                <w:bCs/>
              </w:rPr>
              <w:t>.</w:t>
            </w:r>
            <w:r w:rsidRPr="00D52BF2">
              <w:rPr>
                <w:bCs/>
              </w:rPr>
              <w:t xml:space="preserve"> Уточнение списка избирателей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A29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13.08.2026 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A29" w:rsidRPr="009912DF" w:rsidRDefault="00BF0A29" w:rsidP="005B35AF">
            <w:pPr>
              <w:jc w:val="center"/>
            </w:pPr>
            <w:r w:rsidRPr="009912DF">
              <w:t xml:space="preserve">Актовый зал администрации </w:t>
            </w:r>
            <w:proofErr w:type="spellStart"/>
            <w:r w:rsidRPr="009912DF">
              <w:t>Добровского</w:t>
            </w:r>
            <w:proofErr w:type="spellEnd"/>
            <w:r w:rsidRPr="009912DF">
              <w:t xml:space="preserve"> округа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BF0A29" w:rsidRPr="00652C2C" w:rsidTr="005B35AF">
        <w:tc>
          <w:tcPr>
            <w:tcW w:w="710" w:type="dxa"/>
          </w:tcPr>
          <w:p w:rsidR="00BF0A29" w:rsidRDefault="00BF0A29" w:rsidP="005B35AF">
            <w:pPr>
              <w:jc w:val="both"/>
              <w:rPr>
                <w:sz w:val="28"/>
                <w:szCs w:val="28"/>
              </w:rPr>
            </w:pPr>
            <w:r>
              <w:rPr>
                <w:rStyle w:val="1"/>
              </w:rPr>
              <w:t>8.</w:t>
            </w:r>
          </w:p>
        </w:tc>
        <w:tc>
          <w:tcPr>
            <w:tcW w:w="6124" w:type="dxa"/>
            <w:gridSpan w:val="2"/>
          </w:tcPr>
          <w:p w:rsidR="00BF0A29" w:rsidRDefault="00BF0A29" w:rsidP="005B35AF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Работа участковой избирательной комиссии в день, предшествующий дню (первому дню) голосования, а также </w:t>
            </w:r>
            <w:r w:rsidRPr="00D52BF2">
              <w:rPr>
                <w:bCs/>
                <w:sz w:val="24"/>
                <w:szCs w:val="24"/>
              </w:rPr>
              <w:t>в день голосования по организации и проведению голосования в помещении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2BF2">
              <w:rPr>
                <w:bCs/>
                <w:sz w:val="24"/>
                <w:szCs w:val="24"/>
              </w:rPr>
              <w:t>для  голосования  и вне помещения для голосования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A63D4">
              <w:rPr>
                <w:color w:val="000000"/>
                <w:sz w:val="24"/>
                <w:szCs w:val="24"/>
              </w:rPr>
              <w:t xml:space="preserve">на выборах </w:t>
            </w:r>
            <w:r>
              <w:rPr>
                <w:sz w:val="24"/>
                <w:szCs w:val="24"/>
              </w:rPr>
              <w:t xml:space="preserve">депутатов Государственной Думы Федерального Собрания </w:t>
            </w:r>
            <w:r>
              <w:rPr>
                <w:sz w:val="24"/>
                <w:szCs w:val="24"/>
              </w:rPr>
              <w:lastRenderedPageBreak/>
              <w:t>Российской Федерации девятого созыва и депутатов Липецкого областного Совета депутатов восьмого созыва.</w:t>
            </w:r>
          </w:p>
          <w:p w:rsidR="00BF0A29" w:rsidRDefault="00BF0A29" w:rsidP="005B35AF">
            <w:pPr>
              <w:jc w:val="both"/>
            </w:pPr>
            <w:r w:rsidRPr="008A5611">
              <w:rPr>
                <w:i/>
              </w:rPr>
              <w:t xml:space="preserve">Организация голосования в течении нескольких дней подряд </w:t>
            </w:r>
            <w:r w:rsidRPr="008A5611">
              <w:rPr>
                <w:rStyle w:val="a7"/>
                <w:i/>
              </w:rPr>
              <w:footnoteReference w:id="1"/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A29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20.08.2026 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A29" w:rsidRPr="009912DF" w:rsidRDefault="00BF0A29" w:rsidP="005B35AF">
            <w:pPr>
              <w:jc w:val="center"/>
            </w:pPr>
            <w:r w:rsidRPr="009912DF">
              <w:t xml:space="preserve">Актовый зал администрации </w:t>
            </w:r>
            <w:proofErr w:type="spellStart"/>
            <w:r w:rsidRPr="009912DF">
              <w:t>Добровского</w:t>
            </w:r>
            <w:proofErr w:type="spellEnd"/>
            <w:r w:rsidRPr="009912DF">
              <w:t xml:space="preserve"> округа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BF0A29" w:rsidRPr="00652C2C" w:rsidTr="005B35AF">
        <w:tc>
          <w:tcPr>
            <w:tcW w:w="710" w:type="dxa"/>
          </w:tcPr>
          <w:p w:rsidR="00BF0A29" w:rsidRDefault="00BF0A29" w:rsidP="005B35AF">
            <w:pPr>
              <w:jc w:val="both"/>
              <w:rPr>
                <w:sz w:val="28"/>
                <w:szCs w:val="28"/>
              </w:rPr>
            </w:pPr>
            <w:r>
              <w:rPr>
                <w:rStyle w:val="1"/>
              </w:rPr>
              <w:t>9.</w:t>
            </w:r>
          </w:p>
        </w:tc>
        <w:tc>
          <w:tcPr>
            <w:tcW w:w="6124" w:type="dxa"/>
            <w:gridSpan w:val="2"/>
          </w:tcPr>
          <w:p w:rsidR="00BF0A29" w:rsidRDefault="00BF0A29" w:rsidP="005B35AF">
            <w:pPr>
              <w:jc w:val="both"/>
            </w:pPr>
            <w:r w:rsidRPr="00D52BF2">
              <w:t xml:space="preserve">Работа участковой избирательной комиссии по подсчету голосов избирателей, установлению итогов голосования </w:t>
            </w:r>
            <w:r w:rsidRPr="00FA63D4">
              <w:rPr>
                <w:color w:val="000000"/>
              </w:rPr>
              <w:t xml:space="preserve">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A29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27.08.2026 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A29" w:rsidRPr="009912DF" w:rsidRDefault="00BF0A29" w:rsidP="005B35AF">
            <w:pPr>
              <w:jc w:val="center"/>
            </w:pPr>
            <w:r w:rsidRPr="009912DF">
              <w:t xml:space="preserve">Актовый зал администрации </w:t>
            </w:r>
            <w:proofErr w:type="spellStart"/>
            <w:r w:rsidRPr="009912DF">
              <w:t>Добровского</w:t>
            </w:r>
            <w:proofErr w:type="spellEnd"/>
            <w:r w:rsidRPr="009912DF">
              <w:t xml:space="preserve"> округа</w:t>
            </w:r>
          </w:p>
          <w:p w:rsidR="00BF0A29" w:rsidRPr="00652C2C" w:rsidRDefault="00BF0A29" w:rsidP="005B35A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vAlign w:val="center"/>
          </w:tcPr>
          <w:p w:rsidR="00BF0A29" w:rsidRPr="00FB04C2" w:rsidRDefault="00BF0A29" w:rsidP="005B3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</w:tbl>
    <w:p w:rsidR="00BF0A29" w:rsidRDefault="00BF0A29" w:rsidP="00BF0A29">
      <w:pPr>
        <w:rPr>
          <w:sz w:val="28"/>
          <w:szCs w:val="28"/>
        </w:rPr>
      </w:pPr>
    </w:p>
    <w:p w:rsidR="00BF0A29" w:rsidRDefault="00BF0A29" w:rsidP="00BF0A29">
      <w:pPr>
        <w:rPr>
          <w:sz w:val="28"/>
          <w:szCs w:val="28"/>
        </w:rPr>
      </w:pPr>
      <w:r>
        <w:rPr>
          <w:sz w:val="28"/>
          <w:szCs w:val="28"/>
        </w:rPr>
        <w:t>Председатель ТИК</w:t>
      </w:r>
    </w:p>
    <w:p w:rsidR="00BF0A29" w:rsidRDefault="00BF0A29" w:rsidP="00BF0A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Добровского</w:t>
      </w:r>
      <w:proofErr w:type="spellEnd"/>
      <w:r>
        <w:rPr>
          <w:sz w:val="28"/>
          <w:szCs w:val="28"/>
        </w:rPr>
        <w:t xml:space="preserve"> округа                                    _________________                                      Ю.М. Иноземцев</w:t>
      </w:r>
    </w:p>
    <w:p w:rsidR="00BF0A29" w:rsidRPr="0086073A" w:rsidRDefault="00BF0A29" w:rsidP="00BF0A2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(подпись)</w:t>
      </w:r>
    </w:p>
    <w:p w:rsidR="004C782A" w:rsidRDefault="004C782A"/>
    <w:sectPr w:rsidR="004C782A" w:rsidSect="00BF0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3ECD" w:rsidRDefault="00523ECD" w:rsidP="00BF0A29">
      <w:r>
        <w:separator/>
      </w:r>
    </w:p>
  </w:endnote>
  <w:endnote w:type="continuationSeparator" w:id="0">
    <w:p w:rsidR="00523ECD" w:rsidRDefault="00523ECD" w:rsidP="00BF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3ECD" w:rsidRDefault="00523ECD" w:rsidP="00BF0A29">
      <w:r>
        <w:separator/>
      </w:r>
    </w:p>
  </w:footnote>
  <w:footnote w:type="continuationSeparator" w:id="0">
    <w:p w:rsidR="00523ECD" w:rsidRDefault="00523ECD" w:rsidP="00BF0A29">
      <w:r>
        <w:continuationSeparator/>
      </w:r>
    </w:p>
  </w:footnote>
  <w:footnote w:id="1">
    <w:p w:rsidR="00BF0A29" w:rsidRDefault="00BF0A29" w:rsidP="00BF0A29">
      <w:pPr>
        <w:pStyle w:val="a5"/>
      </w:pPr>
      <w:r>
        <w:rPr>
          <w:rStyle w:val="a7"/>
        </w:rPr>
        <w:footnoteRef/>
      </w:r>
      <w:r>
        <w:t xml:space="preserve"> В случае применения на выборах в Единый день голосования 20 сентября 2026 года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29"/>
    <w:rsid w:val="004C782A"/>
    <w:rsid w:val="00523ECD"/>
    <w:rsid w:val="00B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39896-8B26-4E72-B1A5-8D20F076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0A29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F0A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rsid w:val="00BF0A2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0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BF0A29"/>
    <w:rPr>
      <w:vertAlign w:val="superscript"/>
    </w:rPr>
  </w:style>
  <w:style w:type="character" w:customStyle="1" w:styleId="1">
    <w:name w:val="Основной текст1"/>
    <w:basedOn w:val="a0"/>
    <w:uiPriority w:val="99"/>
    <w:rsid w:val="00BF0A29"/>
    <w:rPr>
      <w:rFonts w:ascii="Times New Roman" w:hAnsi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a8">
    <w:name w:val="Основной текст_"/>
    <w:basedOn w:val="a0"/>
    <w:link w:val="3"/>
    <w:uiPriority w:val="99"/>
    <w:locked/>
    <w:rsid w:val="00BF0A2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BF0A29"/>
    <w:pPr>
      <w:widowControl w:val="0"/>
      <w:shd w:val="clear" w:color="auto" w:fill="FFFFFF"/>
      <w:spacing w:after="6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2026-06-01T06:20:00Z</dcterms:created>
  <dcterms:modified xsi:type="dcterms:W3CDTF">2026-06-01T06:21:00Z</dcterms:modified>
</cp:coreProperties>
</file>